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F7EB" w14:textId="77777777" w:rsidR="007825EE" w:rsidRDefault="007825EE">
      <w:r>
        <w:t xml:space="preserve">DISTRICT 6080 CLUB COMMITMENT - COMPLIANCE STATEMENT TO SPONSOR/HOST ROTARY EXCHANGE STUDENT </w:t>
      </w:r>
    </w:p>
    <w:p w14:paraId="3C6A1B04" w14:textId="77777777" w:rsidR="007825EE" w:rsidRDefault="007825EE"/>
    <w:p w14:paraId="6BF21CC0" w14:textId="77777777" w:rsidR="007825EE" w:rsidRDefault="007825EE">
      <w:r>
        <w:t>The _______________________________Rotary Club agrees to participate in Rotary Youth Exchange during the 202</w:t>
      </w:r>
      <w:r>
        <w:t>4</w:t>
      </w:r>
      <w:r>
        <w:t>-202</w:t>
      </w:r>
      <w:r>
        <w:t>5</w:t>
      </w:r>
      <w:r>
        <w:t xml:space="preserve"> Rotary year. Please fill in the blanks below and return via e-mail to chair@rye6080.org to confirm that your club understands and accepts the responsibilities of sponsoring an Outbound Student. </w:t>
      </w:r>
    </w:p>
    <w:p w14:paraId="10BBEB41" w14:textId="77777777" w:rsidR="007825EE" w:rsidRDefault="007825EE"/>
    <w:p w14:paraId="7A7E05BE" w14:textId="77777777" w:rsidR="007825EE" w:rsidRDefault="007825EE">
      <w:r>
        <w:t xml:space="preserve">Sponsoring an Outbound Student: </w:t>
      </w:r>
    </w:p>
    <w:p w14:paraId="110D5846" w14:textId="77777777" w:rsidR="007825EE" w:rsidRDefault="007825EE">
      <w:r>
        <w:t xml:space="preserve">Student(s) Name(s): </w:t>
      </w:r>
    </w:p>
    <w:p w14:paraId="343800CB" w14:textId="77777777" w:rsidR="007825EE" w:rsidRDefault="007825EE">
      <w:r>
        <w:t>CLUB RESPONSIBILITIES TO SPONSOR STUDENT(S):</w:t>
      </w:r>
    </w:p>
    <w:p w14:paraId="035284D4" w14:textId="556F91C4" w:rsidR="007825EE" w:rsidRDefault="007825EE">
      <w:r>
        <w:t xml:space="preserve"> • The Club will conduct a thorough interview of the student and his/her parents and guardians prior to recommending the student to the District level interviews. Questions will be provided by the District Committee. The Club will only advance those students that they feel are well qualified.</w:t>
      </w:r>
    </w:p>
    <w:p w14:paraId="19E731D6" w14:textId="77777777" w:rsidR="007825EE" w:rsidRDefault="007825EE">
      <w:r>
        <w:t xml:space="preserve"> • The Club will appoint an Outbound Counselor for the Outbound Student. The OB Counselor will complete/submit a Volunteer Application Form and Criminal Background Check. The OB Counselor will complete all required training. </w:t>
      </w:r>
    </w:p>
    <w:p w14:paraId="5640CDD4" w14:textId="0FBE7DA7" w:rsidR="007825EE" w:rsidRDefault="007825EE">
      <w:r>
        <w:t>• The Club will pay a $150 sponsorship fee for the Outbound Student which, if the student is selected, will be billed by the District on 1 July 202</w:t>
      </w:r>
      <w:r>
        <w:t>4</w:t>
      </w:r>
      <w:r>
        <w:t xml:space="preserve">. </w:t>
      </w:r>
    </w:p>
    <w:p w14:paraId="1BFA2AC7" w14:textId="77777777" w:rsidR="007825EE" w:rsidRDefault="007825EE"/>
    <w:p w14:paraId="3BF4F57A" w14:textId="77777777" w:rsidR="007825EE" w:rsidRDefault="007825EE">
      <w:r>
        <w:t xml:space="preserve">CLUB RESPONSIBILITIES TO HOST STUDENT(S): </w:t>
      </w:r>
    </w:p>
    <w:p w14:paraId="4CB1E169" w14:textId="77777777" w:rsidR="007825EE" w:rsidRDefault="007825EE">
      <w:r>
        <w:t xml:space="preserve">We would prefer a: Male [___] Female [___] Either Sex [___] student. </w:t>
      </w:r>
    </w:p>
    <w:p w14:paraId="4A206735" w14:textId="3F7A2A34" w:rsidR="007825EE" w:rsidRDefault="007825EE">
      <w:r>
        <w:t xml:space="preserve">We can [___] cannot [___] accept a student who has already graduated from high school. </w:t>
      </w:r>
    </w:p>
    <w:p w14:paraId="1BD86677" w14:textId="77777777" w:rsidR="007825EE" w:rsidRDefault="007825EE">
      <w:r>
        <w:t xml:space="preserve">• Appoint a Club Inbound Counselor to serve as the student’s friend and mentor throughout the year. They may not serve as a host parent unless a secondary counselor is appointed and trained to assume the counselor’s role during that time. </w:t>
      </w:r>
    </w:p>
    <w:p w14:paraId="37AB2F2B" w14:textId="77777777" w:rsidR="007825EE" w:rsidRDefault="007825EE">
      <w:r>
        <w:t xml:space="preserve">• Appoint a Club Youth Exchange Officer to assist with paperwork requirements, finding host families, etc. </w:t>
      </w:r>
    </w:p>
    <w:p w14:paraId="7510358A" w14:textId="77777777" w:rsidR="007825EE" w:rsidRDefault="007825EE">
      <w:r>
        <w:t xml:space="preserve">• Ensure that the Counselor and YEO attend and complete all the required </w:t>
      </w:r>
      <w:proofErr w:type="gramStart"/>
      <w:r>
        <w:t>trainings</w:t>
      </w:r>
      <w:proofErr w:type="gramEnd"/>
      <w:r>
        <w:t xml:space="preserve">. </w:t>
      </w:r>
    </w:p>
    <w:p w14:paraId="5ED9EC75" w14:textId="77777777" w:rsidR="007825EE" w:rsidRDefault="007825EE">
      <w:r>
        <w:t xml:space="preserve">• Ensure that all hosting is </w:t>
      </w:r>
      <w:proofErr w:type="gramStart"/>
      <w:r>
        <w:t>voluntary</w:t>
      </w:r>
      <w:proofErr w:type="gramEnd"/>
      <w:r>
        <w:t xml:space="preserve"> and each inbound student has three host families. Ensure that all host families receive an orientation that includes information about program administration and rules and training related to abuse and harassment awareness and prevention. </w:t>
      </w:r>
    </w:p>
    <w:p w14:paraId="6AAF28FD" w14:textId="77777777" w:rsidR="007825EE" w:rsidRDefault="007825EE">
      <w:r>
        <w:t xml:space="preserve">• Provide the </w:t>
      </w:r>
      <w:proofErr w:type="gramStart"/>
      <w:r>
        <w:t>student</w:t>
      </w:r>
      <w:proofErr w:type="gramEnd"/>
      <w:r>
        <w:t xml:space="preserve"> information about the 1st Host Family, Community and School prior to his/her arrival. </w:t>
      </w:r>
    </w:p>
    <w:p w14:paraId="74A5D35F" w14:textId="77777777" w:rsidR="007825EE" w:rsidRDefault="007825EE">
      <w:r>
        <w:t xml:space="preserve">• Ensure that </w:t>
      </w:r>
      <w:proofErr w:type="gramStart"/>
      <w:r>
        <w:t>student</w:t>
      </w:r>
      <w:proofErr w:type="gramEnd"/>
      <w:r>
        <w:t xml:space="preserve"> is a full-time student at a local high school and monitor student’s academic record. </w:t>
      </w:r>
    </w:p>
    <w:p w14:paraId="6E399D4C" w14:textId="77777777" w:rsidR="007825EE" w:rsidRDefault="007825EE">
      <w:r>
        <w:t xml:space="preserve">• Ensure that the counselor has MONTHLY contact with both the student and the host family and submits monthly reports. Ensure that transportation is arranged for </w:t>
      </w:r>
      <w:proofErr w:type="gramStart"/>
      <w:r>
        <w:t>student</w:t>
      </w:r>
      <w:proofErr w:type="gramEnd"/>
      <w:r>
        <w:t xml:space="preserve"> to attend all REQUIRED events. □ Provide a monthly subsidy to the student of between $100 - $150. </w:t>
      </w:r>
    </w:p>
    <w:p w14:paraId="7B8F8618" w14:textId="77777777" w:rsidR="007825EE" w:rsidRDefault="007825EE">
      <w:r>
        <w:t>• The Club will pay a $250 sponsorship fee for the Inbound student District events and activities. This will be billed by the District on 1 July 202</w:t>
      </w:r>
      <w:r>
        <w:t>4</w:t>
      </w:r>
      <w:r>
        <w:t xml:space="preserve">. </w:t>
      </w:r>
    </w:p>
    <w:p w14:paraId="5B207500" w14:textId="77777777" w:rsidR="007825EE" w:rsidRDefault="007825EE">
      <w:r>
        <w:t xml:space="preserve">• Conform to all additional RYE standards established by D6080, RI, the DoS and CSIET. </w:t>
      </w:r>
    </w:p>
    <w:p w14:paraId="505A68EC" w14:textId="77777777" w:rsidR="007825EE" w:rsidRDefault="007825EE"/>
    <w:p w14:paraId="13A28469" w14:textId="77777777" w:rsidR="007825EE" w:rsidRDefault="007825EE">
      <w:r>
        <w:t xml:space="preserve">Club President’s Signature: _____________________________________________________________ Date: ________ President’s Name: ________________________________________President’s Email: ___________________________ President’s Home Phone: ______________ Cell Phone: ______________ Work Phone: __________________ </w:t>
      </w:r>
    </w:p>
    <w:p w14:paraId="10E66695" w14:textId="77777777" w:rsidR="007825EE" w:rsidRDefault="007825EE"/>
    <w:p w14:paraId="212757FA" w14:textId="77777777" w:rsidR="007825EE" w:rsidRDefault="007825EE">
      <w:r>
        <w:t xml:space="preserve">Youth Exchange Officer: ____________________________________________________ </w:t>
      </w:r>
    </w:p>
    <w:p w14:paraId="6B5DFE43" w14:textId="77777777" w:rsidR="007825EE" w:rsidRDefault="007825EE">
      <w:r>
        <w:t xml:space="preserve">YEO’s E-Mail: ________________________________________________________ YEO’s Home Phone: ____________ </w:t>
      </w:r>
    </w:p>
    <w:p w14:paraId="0D71E2BC" w14:textId="77777777" w:rsidR="007825EE" w:rsidRDefault="007825EE">
      <w:r>
        <w:t xml:space="preserve">Cell Phone: ______________ Work Phone: __________________ </w:t>
      </w:r>
    </w:p>
    <w:p w14:paraId="4B170A74" w14:textId="77777777" w:rsidR="007825EE" w:rsidRDefault="007825EE"/>
    <w:p w14:paraId="60AD893D" w14:textId="77777777" w:rsidR="007825EE" w:rsidRDefault="007825EE">
      <w:r>
        <w:t xml:space="preserve">Inbound Counselor (IBC): ___________________________________________________ </w:t>
      </w:r>
    </w:p>
    <w:p w14:paraId="4FD8E666" w14:textId="77777777" w:rsidR="007825EE" w:rsidRDefault="007825EE">
      <w:r>
        <w:t xml:space="preserve">IBC’s E-Mail: ______________________________________________ IBC’s Home Phone: ______________ </w:t>
      </w:r>
    </w:p>
    <w:p w14:paraId="78061069" w14:textId="4D846B8E" w:rsidR="007825EE" w:rsidRDefault="007825EE">
      <w:r>
        <w:t>C</w:t>
      </w:r>
      <w:r>
        <w:t xml:space="preserve">ell Phone: ______________ Work Phone: ________________ </w:t>
      </w:r>
    </w:p>
    <w:p w14:paraId="608632BF" w14:textId="77777777" w:rsidR="007825EE" w:rsidRDefault="007825EE"/>
    <w:p w14:paraId="0DC7255F" w14:textId="1BB09664" w:rsidR="00AC182C" w:rsidRDefault="007825EE">
      <w:r>
        <w:t>By completing this form, we certify that we will implement all guidelines/requirements mandated by Rotary International, The US Department of State, Council on Standards for Intl Educational Travel and District 6080 Youth Exchange program.</w:t>
      </w:r>
    </w:p>
    <w:sectPr w:rsidR="00AC182C" w:rsidSect="007825EE">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EE"/>
    <w:rsid w:val="001976EE"/>
    <w:rsid w:val="001F26E1"/>
    <w:rsid w:val="00382633"/>
    <w:rsid w:val="007825EE"/>
    <w:rsid w:val="00AC182C"/>
    <w:rsid w:val="00BC7AC9"/>
    <w:rsid w:val="00BE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FB5F"/>
  <w15:chartTrackingRefBased/>
  <w15:docId w15:val="{D92065D0-2BB0-4AFC-B0C3-F52F39FF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5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5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5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5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5EE"/>
    <w:rPr>
      <w:rFonts w:eastAsiaTheme="majorEastAsia" w:cstheme="majorBidi"/>
      <w:color w:val="272727" w:themeColor="text1" w:themeTint="D8"/>
    </w:rPr>
  </w:style>
  <w:style w:type="paragraph" w:styleId="Title">
    <w:name w:val="Title"/>
    <w:basedOn w:val="Normal"/>
    <w:next w:val="Normal"/>
    <w:link w:val="TitleChar"/>
    <w:uiPriority w:val="10"/>
    <w:qFormat/>
    <w:rsid w:val="007825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5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5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25EE"/>
    <w:rPr>
      <w:i/>
      <w:iCs/>
      <w:color w:val="404040" w:themeColor="text1" w:themeTint="BF"/>
    </w:rPr>
  </w:style>
  <w:style w:type="paragraph" w:styleId="ListParagraph">
    <w:name w:val="List Paragraph"/>
    <w:basedOn w:val="Normal"/>
    <w:uiPriority w:val="34"/>
    <w:qFormat/>
    <w:rsid w:val="007825EE"/>
    <w:pPr>
      <w:ind w:left="720"/>
      <w:contextualSpacing/>
    </w:pPr>
  </w:style>
  <w:style w:type="character" w:styleId="IntenseEmphasis">
    <w:name w:val="Intense Emphasis"/>
    <w:basedOn w:val="DefaultParagraphFont"/>
    <w:uiPriority w:val="21"/>
    <w:qFormat/>
    <w:rsid w:val="007825EE"/>
    <w:rPr>
      <w:i/>
      <w:iCs/>
      <w:color w:val="0F4761" w:themeColor="accent1" w:themeShade="BF"/>
    </w:rPr>
  </w:style>
  <w:style w:type="paragraph" w:styleId="IntenseQuote">
    <w:name w:val="Intense Quote"/>
    <w:basedOn w:val="Normal"/>
    <w:next w:val="Normal"/>
    <w:link w:val="IntenseQuoteChar"/>
    <w:uiPriority w:val="30"/>
    <w:qFormat/>
    <w:rsid w:val="00782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5EE"/>
    <w:rPr>
      <w:i/>
      <w:iCs/>
      <w:color w:val="0F4761" w:themeColor="accent1" w:themeShade="BF"/>
    </w:rPr>
  </w:style>
  <w:style w:type="character" w:styleId="IntenseReference">
    <w:name w:val="Intense Reference"/>
    <w:basedOn w:val="DefaultParagraphFont"/>
    <w:uiPriority w:val="32"/>
    <w:qFormat/>
    <w:rsid w:val="007825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Freudenberg</dc:creator>
  <cp:keywords/>
  <dc:description/>
  <cp:lastModifiedBy>Kit Freudenberg</cp:lastModifiedBy>
  <cp:revision>1</cp:revision>
  <dcterms:created xsi:type="dcterms:W3CDTF">2024-04-25T22:11:00Z</dcterms:created>
  <dcterms:modified xsi:type="dcterms:W3CDTF">2024-04-25T22:15:00Z</dcterms:modified>
</cp:coreProperties>
</file>