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C177" w14:textId="40587964" w:rsidR="00FC2D76" w:rsidRPr="005E601F" w:rsidRDefault="00FC2D76" w:rsidP="00FC2D76">
      <w:pPr>
        <w:jc w:val="center"/>
        <w:rPr>
          <w:rFonts w:ascii="Times New Roman" w:hAnsi="Times New Roman" w:cs="Times New Roman"/>
          <w:b/>
          <w:bCs/>
          <w:sz w:val="28"/>
          <w:szCs w:val="28"/>
        </w:rPr>
      </w:pPr>
      <w:r w:rsidRPr="005E601F">
        <w:rPr>
          <w:rFonts w:ascii="Times New Roman" w:hAnsi="Times New Roman" w:cs="Times New Roman"/>
          <w:b/>
          <w:bCs/>
          <w:sz w:val="28"/>
          <w:szCs w:val="28"/>
        </w:rPr>
        <w:t>ROTARY YOUTH EXCHANGE</w:t>
      </w:r>
    </w:p>
    <w:p w14:paraId="039B8840" w14:textId="1D35C673" w:rsidR="00FC2D76" w:rsidRPr="005E601F" w:rsidRDefault="00FC2D76" w:rsidP="00FC2D76">
      <w:pPr>
        <w:jc w:val="center"/>
        <w:rPr>
          <w:rFonts w:ascii="Times New Roman" w:hAnsi="Times New Roman" w:cs="Times New Roman"/>
          <w:b/>
          <w:bCs/>
          <w:sz w:val="24"/>
          <w:szCs w:val="24"/>
        </w:rPr>
      </w:pPr>
      <w:r w:rsidRPr="005E601F">
        <w:rPr>
          <w:rFonts w:ascii="Times New Roman" w:hAnsi="Times New Roman" w:cs="Times New Roman"/>
          <w:b/>
          <w:bCs/>
          <w:sz w:val="24"/>
          <w:szCs w:val="24"/>
        </w:rPr>
        <w:t>What You Need to Know if Your Club Decides to Participate</w:t>
      </w:r>
    </w:p>
    <w:p w14:paraId="60BDC702" w14:textId="3A998AAF" w:rsidR="00FC2D76" w:rsidRP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HISTORY</w:t>
      </w:r>
      <w:r w:rsidRPr="00FC2D76">
        <w:rPr>
          <w:rFonts w:ascii="Times New Roman" w:hAnsi="Times New Roman" w:cs="Times New Roman"/>
          <w:sz w:val="24"/>
          <w:szCs w:val="24"/>
        </w:rPr>
        <w:t>: The first Rotary Youth Exchange</w:t>
      </w:r>
      <w:r>
        <w:rPr>
          <w:rFonts w:ascii="Times New Roman" w:hAnsi="Times New Roman" w:cs="Times New Roman"/>
          <w:sz w:val="24"/>
          <w:szCs w:val="24"/>
        </w:rPr>
        <w:t xml:space="preserve"> (RYE)</w:t>
      </w:r>
      <w:r w:rsidRPr="00FC2D76">
        <w:rPr>
          <w:rFonts w:ascii="Times New Roman" w:hAnsi="Times New Roman" w:cs="Times New Roman"/>
          <w:sz w:val="24"/>
          <w:szCs w:val="24"/>
        </w:rPr>
        <w:t xml:space="preserve"> occurred in 1929 between the Rotary Club of Copenhagen and several European Countries. Then, in 1939, several Rotary Clubs in California and Latin America established an exchange program between their Clubs. The Youth Exchange Program was finally adopted by Rotary International as a worthwhile endeavor in 1972. Now Rotary Clubs in over </w:t>
      </w:r>
      <w:r>
        <w:rPr>
          <w:rFonts w:ascii="Times New Roman" w:hAnsi="Times New Roman" w:cs="Times New Roman"/>
          <w:sz w:val="24"/>
          <w:szCs w:val="24"/>
        </w:rPr>
        <w:t>100</w:t>
      </w:r>
      <w:r w:rsidRPr="00FC2D76">
        <w:rPr>
          <w:rFonts w:ascii="Times New Roman" w:hAnsi="Times New Roman" w:cs="Times New Roman"/>
          <w:sz w:val="24"/>
          <w:szCs w:val="24"/>
        </w:rPr>
        <w:t xml:space="preserve"> countries worldwide and approximately </w:t>
      </w:r>
      <w:r>
        <w:rPr>
          <w:rFonts w:ascii="Times New Roman" w:hAnsi="Times New Roman" w:cs="Times New Roman"/>
          <w:sz w:val="24"/>
          <w:szCs w:val="24"/>
        </w:rPr>
        <w:t>10,</w:t>
      </w:r>
      <w:r w:rsidRPr="00FC2D76">
        <w:rPr>
          <w:rFonts w:ascii="Times New Roman" w:hAnsi="Times New Roman" w:cs="Times New Roman"/>
          <w:sz w:val="24"/>
          <w:szCs w:val="24"/>
        </w:rPr>
        <w:t xml:space="preserve">000 students participate in the program on an annual basis. </w:t>
      </w:r>
    </w:p>
    <w:p w14:paraId="70DD923E" w14:textId="529C2BCF" w:rsidR="00FC2D76" w:rsidRP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FINANCIAL COMMITMENT</w:t>
      </w:r>
      <w:r w:rsidRPr="00FC2D76">
        <w:rPr>
          <w:rFonts w:ascii="Times New Roman" w:hAnsi="Times New Roman" w:cs="Times New Roman"/>
          <w:sz w:val="24"/>
          <w:szCs w:val="24"/>
        </w:rPr>
        <w:t>: The cost to the Club to host an exchange student is approximately $1600- $2000. This includes a monthly allowance of $100 - $125, an Inbound Activity Fee of $250 to cover the expenses related to the student’s participation in the 4-6 District Youth Exchange activities throughout their year and $300+/- for the Club YEO or Inbound Counselor to attend the annual RYE Training conference in Tulsa</w:t>
      </w:r>
      <w:r>
        <w:rPr>
          <w:rFonts w:ascii="Times New Roman" w:hAnsi="Times New Roman" w:cs="Times New Roman"/>
          <w:sz w:val="24"/>
          <w:szCs w:val="24"/>
        </w:rPr>
        <w:t>, OK.</w:t>
      </w:r>
    </w:p>
    <w:p w14:paraId="60BD43CD" w14:textId="373404AE" w:rsidR="00FC2D76" w:rsidRP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HOST FAMILIES</w:t>
      </w:r>
      <w:r w:rsidRPr="00FC2D76">
        <w:rPr>
          <w:rFonts w:ascii="Times New Roman" w:hAnsi="Times New Roman" w:cs="Times New Roman"/>
          <w:sz w:val="24"/>
          <w:szCs w:val="24"/>
        </w:rPr>
        <w:t>: One significant difference between the Rotary Youth Exchange Program and other programs is that students USUALLY live with three different families during their year in the US. Not only does this provide the student the opportunity to experience several family situations, but it also makes it easier to commit to being a host family since the duration of hosting is 3 ½</w:t>
      </w:r>
      <w:r>
        <w:rPr>
          <w:rFonts w:ascii="Times New Roman" w:hAnsi="Times New Roman" w:cs="Times New Roman"/>
          <w:sz w:val="24"/>
          <w:szCs w:val="24"/>
        </w:rPr>
        <w:t xml:space="preserve"> </w:t>
      </w:r>
      <w:r w:rsidRPr="00FC2D76">
        <w:rPr>
          <w:rFonts w:ascii="Times New Roman" w:hAnsi="Times New Roman" w:cs="Times New Roman"/>
          <w:sz w:val="24"/>
          <w:szCs w:val="24"/>
        </w:rPr>
        <w:t>-</w:t>
      </w:r>
      <w:r>
        <w:rPr>
          <w:rFonts w:ascii="Times New Roman" w:hAnsi="Times New Roman" w:cs="Times New Roman"/>
          <w:sz w:val="24"/>
          <w:szCs w:val="24"/>
        </w:rPr>
        <w:t xml:space="preserve"> </w:t>
      </w:r>
      <w:r w:rsidRPr="00FC2D76">
        <w:rPr>
          <w:rFonts w:ascii="Times New Roman" w:hAnsi="Times New Roman" w:cs="Times New Roman"/>
          <w:sz w:val="24"/>
          <w:szCs w:val="24"/>
        </w:rPr>
        <w:t xml:space="preserve">4 months rather than an entire year. Host families need to be carefully selected, be willing to submit to a background check and attend a host family training session, but </w:t>
      </w:r>
      <w:r w:rsidRPr="00FC2D76">
        <w:rPr>
          <w:rFonts w:ascii="Times New Roman" w:hAnsi="Times New Roman" w:cs="Times New Roman"/>
          <w:sz w:val="24"/>
          <w:szCs w:val="24"/>
          <w:u w:val="single"/>
        </w:rPr>
        <w:t>they DO NOT need to be Rotary families</w:t>
      </w:r>
      <w:r w:rsidRPr="00FC2D76">
        <w:rPr>
          <w:rFonts w:ascii="Times New Roman" w:hAnsi="Times New Roman" w:cs="Times New Roman"/>
          <w:sz w:val="24"/>
          <w:szCs w:val="24"/>
        </w:rPr>
        <w:t xml:space="preserve">. Host families are expected to treat the student as a member of the family, NOT as a guest. All families are eligible -with or without children - young or older - employed or retired. An open heart and an open mind are all that are required. </w:t>
      </w:r>
    </w:p>
    <w:p w14:paraId="1ED46649" w14:textId="205FAAF4" w:rsidR="00FC2D76" w:rsidRP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THE STUDENT</w:t>
      </w:r>
      <w:r w:rsidRPr="00FC2D76">
        <w:rPr>
          <w:rFonts w:ascii="Times New Roman" w:hAnsi="Times New Roman" w:cs="Times New Roman"/>
          <w:sz w:val="24"/>
          <w:szCs w:val="24"/>
        </w:rPr>
        <w:t>: Students are carefully screened by their Home District prior to being accepted into the Youth Exchange Program. In most countries this selection process is very competitive. The student’s age can range from 15 ½ to 18</w:t>
      </w:r>
      <w:r>
        <w:rPr>
          <w:rFonts w:ascii="Times New Roman" w:hAnsi="Times New Roman" w:cs="Times New Roman"/>
          <w:sz w:val="24"/>
          <w:szCs w:val="24"/>
        </w:rPr>
        <w:t xml:space="preserve"> 1/2</w:t>
      </w:r>
      <w:r w:rsidRPr="00FC2D76">
        <w:rPr>
          <w:rFonts w:ascii="Times New Roman" w:hAnsi="Times New Roman" w:cs="Times New Roman"/>
          <w:sz w:val="24"/>
          <w:szCs w:val="24"/>
        </w:rPr>
        <w:t xml:space="preserve"> years. If your club has a “boy vs. girl” preference or would prefer a student from a specific country, the District Committee will do its best to accommodate the request. Colombia</w:t>
      </w:r>
      <w:r>
        <w:rPr>
          <w:rFonts w:ascii="Times New Roman" w:hAnsi="Times New Roman" w:cs="Times New Roman"/>
          <w:sz w:val="24"/>
          <w:szCs w:val="24"/>
        </w:rPr>
        <w:t xml:space="preserve">, Ecuador, Chile, Brazil, Mexico, </w:t>
      </w:r>
      <w:r w:rsidRPr="00FC2D76">
        <w:rPr>
          <w:rFonts w:ascii="Times New Roman" w:hAnsi="Times New Roman" w:cs="Times New Roman"/>
          <w:sz w:val="24"/>
          <w:szCs w:val="24"/>
        </w:rPr>
        <w:t xml:space="preserve">Poland, Switzerland, Kyrgyzstan, Germany, Belgium, France, </w:t>
      </w:r>
      <w:r>
        <w:rPr>
          <w:rFonts w:ascii="Times New Roman" w:hAnsi="Times New Roman" w:cs="Times New Roman"/>
          <w:sz w:val="24"/>
          <w:szCs w:val="24"/>
        </w:rPr>
        <w:t>Spa</w:t>
      </w:r>
      <w:r w:rsidRPr="00FC2D76">
        <w:rPr>
          <w:rFonts w:ascii="Times New Roman" w:hAnsi="Times New Roman" w:cs="Times New Roman"/>
          <w:sz w:val="24"/>
          <w:szCs w:val="24"/>
        </w:rPr>
        <w:t>in, Italy</w:t>
      </w:r>
      <w:r>
        <w:rPr>
          <w:rFonts w:ascii="Times New Roman" w:hAnsi="Times New Roman" w:cs="Times New Roman"/>
          <w:sz w:val="24"/>
          <w:szCs w:val="24"/>
        </w:rPr>
        <w:t xml:space="preserve">, Japan, Taiwan and Thailand </w:t>
      </w:r>
      <w:r w:rsidRPr="00FC2D76">
        <w:rPr>
          <w:rFonts w:ascii="Times New Roman" w:hAnsi="Times New Roman" w:cs="Times New Roman"/>
          <w:sz w:val="24"/>
          <w:szCs w:val="24"/>
        </w:rPr>
        <w:t xml:space="preserve">are some of the countries with which our District has exchanged in recent years. </w:t>
      </w:r>
    </w:p>
    <w:p w14:paraId="17BEDF41" w14:textId="17CA5BEE" w:rsidR="00FC2D76" w:rsidRP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THE COUNSELOR</w:t>
      </w:r>
      <w:r w:rsidRPr="00FC2D76">
        <w:rPr>
          <w:rFonts w:ascii="Times New Roman" w:hAnsi="Times New Roman" w:cs="Times New Roman"/>
          <w:sz w:val="24"/>
          <w:szCs w:val="24"/>
        </w:rPr>
        <w:t xml:space="preserve">: The Club should select a Rotarian as the student to serve as the student’s counselor for the year. This person is CRITICAL to the success of the exchange experience. The counselor will assist the student with school registration, opening a bank account and becoming familiar with the community. He/she will also be responsible for developing and maintaining a close relationship with the student throughout the year and assist with any questions or problems. </w:t>
      </w:r>
      <w:r>
        <w:rPr>
          <w:rFonts w:ascii="Times New Roman" w:hAnsi="Times New Roman" w:cs="Times New Roman"/>
          <w:sz w:val="24"/>
          <w:szCs w:val="24"/>
        </w:rPr>
        <w:t xml:space="preserve">A Club Youth Exchange Officer (YEO) will also be selected to work with the Counselor and represent the Club. </w:t>
      </w:r>
      <w:r w:rsidRPr="00FC2D76">
        <w:rPr>
          <w:rFonts w:ascii="Times New Roman" w:hAnsi="Times New Roman" w:cs="Times New Roman"/>
          <w:sz w:val="24"/>
          <w:szCs w:val="24"/>
        </w:rPr>
        <w:t xml:space="preserve">MANDATORY Counselor Training, Youth Protection Training and Department of State Training is provided by the District Youth Exchange Committee to ensure that the counselor </w:t>
      </w:r>
      <w:r>
        <w:rPr>
          <w:rFonts w:ascii="Times New Roman" w:hAnsi="Times New Roman" w:cs="Times New Roman"/>
          <w:sz w:val="24"/>
          <w:szCs w:val="24"/>
        </w:rPr>
        <w:t xml:space="preserve">and YEO </w:t>
      </w:r>
      <w:r w:rsidRPr="00FC2D76">
        <w:rPr>
          <w:rFonts w:ascii="Times New Roman" w:hAnsi="Times New Roman" w:cs="Times New Roman"/>
          <w:sz w:val="24"/>
          <w:szCs w:val="24"/>
        </w:rPr>
        <w:t xml:space="preserve">understands </w:t>
      </w:r>
      <w:r>
        <w:rPr>
          <w:rFonts w:ascii="Times New Roman" w:hAnsi="Times New Roman" w:cs="Times New Roman"/>
          <w:sz w:val="24"/>
          <w:szCs w:val="24"/>
        </w:rPr>
        <w:t xml:space="preserve">their </w:t>
      </w:r>
      <w:r w:rsidRPr="00FC2D76">
        <w:rPr>
          <w:rFonts w:ascii="Times New Roman" w:hAnsi="Times New Roman" w:cs="Times New Roman"/>
          <w:sz w:val="24"/>
          <w:szCs w:val="24"/>
        </w:rPr>
        <w:t xml:space="preserve">responsibilities. </w:t>
      </w:r>
    </w:p>
    <w:p w14:paraId="1282EC08" w14:textId="77777777" w:rsid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RECORD KEEPING</w:t>
      </w:r>
      <w:r w:rsidRPr="00FC2D76">
        <w:rPr>
          <w:rFonts w:ascii="Times New Roman" w:hAnsi="Times New Roman" w:cs="Times New Roman"/>
          <w:sz w:val="24"/>
          <w:szCs w:val="24"/>
        </w:rPr>
        <w:t>: In order to comply with State Department and RI requirements, the Counselor or Club Y</w:t>
      </w:r>
      <w:r>
        <w:rPr>
          <w:rFonts w:ascii="Times New Roman" w:hAnsi="Times New Roman" w:cs="Times New Roman"/>
          <w:sz w:val="24"/>
          <w:szCs w:val="24"/>
        </w:rPr>
        <w:t xml:space="preserve">EO </w:t>
      </w:r>
      <w:r w:rsidRPr="00FC2D76">
        <w:rPr>
          <w:rFonts w:ascii="Times New Roman" w:hAnsi="Times New Roman" w:cs="Times New Roman"/>
          <w:sz w:val="24"/>
          <w:szCs w:val="24"/>
        </w:rPr>
        <w:t xml:space="preserve">will be responsible for submitting various reports and updates - both upon the student’s arrival and throughout the year. Assistance will be provided by the District Committee. </w:t>
      </w:r>
    </w:p>
    <w:p w14:paraId="37FBE256" w14:textId="6B721455" w:rsidR="00FC2D76" w:rsidRPr="00FC2D76" w:rsidRDefault="00FC2D76">
      <w:pPr>
        <w:rPr>
          <w:rFonts w:ascii="Times New Roman" w:hAnsi="Times New Roman" w:cs="Times New Roman"/>
          <w:sz w:val="24"/>
          <w:szCs w:val="24"/>
        </w:rPr>
      </w:pPr>
      <w:r w:rsidRPr="00FC2D76">
        <w:rPr>
          <w:rFonts w:ascii="Times New Roman" w:hAnsi="Times New Roman" w:cs="Times New Roman"/>
          <w:b/>
          <w:bCs/>
          <w:sz w:val="24"/>
          <w:szCs w:val="24"/>
        </w:rPr>
        <w:t>DISTRICT SUPPORT</w:t>
      </w:r>
      <w:r w:rsidRPr="00FC2D76">
        <w:rPr>
          <w:rFonts w:ascii="Times New Roman" w:hAnsi="Times New Roman" w:cs="Times New Roman"/>
          <w:sz w:val="24"/>
          <w:szCs w:val="24"/>
        </w:rPr>
        <w:t>: Members of the District Youth Exchange Committee handle all of the logistics dealing with insurance, immigration issues and processing of applications. They are also available to answer any questions and assist with any issues that may arise during the student’s year in the US.</w:t>
      </w:r>
    </w:p>
    <w:p w14:paraId="4069BBC7" w14:textId="36819A53" w:rsidR="00FC2D76" w:rsidRDefault="00FC2D76">
      <w:pPr>
        <w:rPr>
          <w:rFonts w:ascii="Times New Roman" w:hAnsi="Times New Roman" w:cs="Times New Roman"/>
          <w:sz w:val="24"/>
          <w:szCs w:val="24"/>
        </w:rPr>
      </w:pPr>
      <w:r w:rsidRPr="00FC2D76">
        <w:rPr>
          <w:rFonts w:ascii="Times New Roman" w:hAnsi="Times New Roman" w:cs="Times New Roman"/>
          <w:sz w:val="24"/>
          <w:szCs w:val="24"/>
        </w:rPr>
        <w:t xml:space="preserve"> CONTACTS: District 6080 Chairman: Kit Freudenberg: </w:t>
      </w:r>
      <w:hyperlink r:id="rId4" w:history="1">
        <w:r w:rsidR="00AC57E3" w:rsidRPr="00132AD6">
          <w:rPr>
            <w:rStyle w:val="Hyperlink"/>
            <w:rFonts w:ascii="Times New Roman" w:hAnsi="Times New Roman" w:cs="Times New Roman"/>
            <w:sz w:val="24"/>
            <w:szCs w:val="24"/>
          </w:rPr>
          <w:t>chair@rye6080.org</w:t>
        </w:r>
      </w:hyperlink>
      <w:r w:rsidRPr="00FC2D76">
        <w:rPr>
          <w:rFonts w:ascii="Times New Roman" w:hAnsi="Times New Roman" w:cs="Times New Roman"/>
          <w:sz w:val="24"/>
          <w:szCs w:val="24"/>
        </w:rPr>
        <w:t xml:space="preserve"> </w:t>
      </w:r>
    </w:p>
    <w:p w14:paraId="2E6DCDB5" w14:textId="23D76C40" w:rsidR="00AC57E3" w:rsidRPr="00FC2D76" w:rsidRDefault="00AC57E3">
      <w:pPr>
        <w:rPr>
          <w:rFonts w:ascii="Times New Roman" w:hAnsi="Times New Roman" w:cs="Times New Roman"/>
          <w:sz w:val="24"/>
          <w:szCs w:val="24"/>
        </w:rPr>
      </w:pPr>
      <w:r>
        <w:rPr>
          <w:rFonts w:ascii="Times New Roman" w:hAnsi="Times New Roman" w:cs="Times New Roman"/>
          <w:sz w:val="24"/>
          <w:szCs w:val="24"/>
        </w:rPr>
        <w:t xml:space="preserve">Updated 6 July 2021 </w:t>
      </w:r>
      <w:proofErr w:type="spellStart"/>
      <w:r>
        <w:rPr>
          <w:rFonts w:ascii="Times New Roman" w:hAnsi="Times New Roman" w:cs="Times New Roman"/>
          <w:sz w:val="24"/>
          <w:szCs w:val="24"/>
        </w:rPr>
        <w:t>kf</w:t>
      </w:r>
      <w:proofErr w:type="spellEnd"/>
    </w:p>
    <w:sectPr w:rsidR="00AC57E3" w:rsidRPr="00FC2D76" w:rsidSect="00FC2D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6"/>
    <w:rsid w:val="005E601F"/>
    <w:rsid w:val="00AC57E3"/>
    <w:rsid w:val="00FC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637F"/>
  <w15:chartTrackingRefBased/>
  <w15:docId w15:val="{46237E9C-77B8-4EDD-9F1C-70C728B2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7E3"/>
    <w:rPr>
      <w:color w:val="0563C1" w:themeColor="hyperlink"/>
      <w:u w:val="single"/>
    </w:rPr>
  </w:style>
  <w:style w:type="character" w:styleId="UnresolvedMention">
    <w:name w:val="Unresolved Mention"/>
    <w:basedOn w:val="DefaultParagraphFont"/>
    <w:uiPriority w:val="99"/>
    <w:semiHidden/>
    <w:unhideWhenUsed/>
    <w:rsid w:val="00AC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ir@rye608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2566</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Freudenberg</dc:creator>
  <cp:keywords/>
  <dc:description/>
  <cp:lastModifiedBy>Kit Freudenberg</cp:lastModifiedBy>
  <cp:revision>3</cp:revision>
  <dcterms:created xsi:type="dcterms:W3CDTF">2021-07-06T19:42:00Z</dcterms:created>
  <dcterms:modified xsi:type="dcterms:W3CDTF">2021-07-08T14:28:00Z</dcterms:modified>
</cp:coreProperties>
</file>